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 xml:space="preserve">Приложение </w:t>
      </w:r>
      <w:r w:rsidR="009E5FB8" w:rsidRPr="00807DD7">
        <w:rPr>
          <w:sz w:val="28"/>
          <w:szCs w:val="28"/>
        </w:rPr>
        <w:t>2</w:t>
      </w:r>
      <w:r w:rsidR="00C6630D" w:rsidRPr="00807DD7">
        <w:rPr>
          <w:sz w:val="28"/>
          <w:szCs w:val="28"/>
        </w:rPr>
        <w:t>9</w:t>
      </w:r>
    </w:p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>к областному закону</w:t>
      </w:r>
    </w:p>
    <w:p w:rsidR="004360E8" w:rsidRPr="00807DD7" w:rsidRDefault="004360E8" w:rsidP="004360E8">
      <w:pPr>
        <w:jc w:val="right"/>
        <w:rPr>
          <w:sz w:val="28"/>
          <w:szCs w:val="28"/>
        </w:rPr>
      </w:pPr>
      <w:r w:rsidRPr="00807DD7">
        <w:rPr>
          <w:sz w:val="28"/>
          <w:szCs w:val="28"/>
        </w:rPr>
        <w:t>«Об областном бюджете на 202</w:t>
      </w:r>
      <w:r w:rsidR="00153443">
        <w:rPr>
          <w:sz w:val="28"/>
          <w:szCs w:val="28"/>
        </w:rPr>
        <w:t>6</w:t>
      </w:r>
      <w:r w:rsidRPr="00807DD7">
        <w:rPr>
          <w:sz w:val="28"/>
          <w:szCs w:val="28"/>
        </w:rPr>
        <w:t xml:space="preserve"> год</w:t>
      </w:r>
    </w:p>
    <w:p w:rsidR="004360E8" w:rsidRPr="00807DD7" w:rsidRDefault="004360E8" w:rsidP="004360E8">
      <w:pPr>
        <w:jc w:val="right"/>
        <w:rPr>
          <w:b/>
          <w:bCs/>
          <w:sz w:val="28"/>
          <w:szCs w:val="28"/>
        </w:rPr>
      </w:pPr>
      <w:r w:rsidRPr="00807DD7">
        <w:rPr>
          <w:sz w:val="28"/>
          <w:szCs w:val="28"/>
        </w:rPr>
        <w:t>и на плановый период 202</w:t>
      </w:r>
      <w:r w:rsidR="00153443">
        <w:rPr>
          <w:sz w:val="28"/>
          <w:szCs w:val="28"/>
        </w:rPr>
        <w:t>7</w:t>
      </w:r>
      <w:r w:rsidRPr="00807DD7">
        <w:rPr>
          <w:sz w:val="28"/>
          <w:szCs w:val="28"/>
        </w:rPr>
        <w:t xml:space="preserve"> и 202</w:t>
      </w:r>
      <w:r w:rsidR="00153443">
        <w:rPr>
          <w:sz w:val="28"/>
          <w:szCs w:val="28"/>
        </w:rPr>
        <w:t>8</w:t>
      </w:r>
      <w:r w:rsidRPr="00807DD7">
        <w:rPr>
          <w:sz w:val="28"/>
          <w:szCs w:val="28"/>
        </w:rPr>
        <w:t xml:space="preserve"> годов»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580788" w:rsidRDefault="004360E8" w:rsidP="00580788">
      <w:pPr>
        <w:jc w:val="center"/>
        <w:rPr>
          <w:b/>
          <w:sz w:val="28"/>
          <w:szCs w:val="28"/>
        </w:rPr>
      </w:pPr>
      <w:r w:rsidRPr="00807DD7">
        <w:rPr>
          <w:b/>
          <w:bCs/>
          <w:sz w:val="28"/>
          <w:szCs w:val="28"/>
        </w:rPr>
        <w:t xml:space="preserve">Распределение </w:t>
      </w:r>
      <w:r w:rsidRPr="00807DD7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F21BE6">
        <w:rPr>
          <w:b/>
          <w:sz w:val="28"/>
          <w:szCs w:val="28"/>
        </w:rPr>
        <w:t xml:space="preserve">округов, </w:t>
      </w:r>
      <w:r w:rsidRPr="00807DD7">
        <w:rPr>
          <w:b/>
          <w:sz w:val="28"/>
          <w:szCs w:val="28"/>
        </w:rPr>
        <w:t xml:space="preserve">городских округов между муниципальными </w:t>
      </w:r>
      <w:r w:rsidR="00F21BE6">
        <w:rPr>
          <w:b/>
          <w:sz w:val="28"/>
          <w:szCs w:val="28"/>
        </w:rPr>
        <w:t>округами</w:t>
      </w:r>
      <w:r w:rsidRPr="00807DD7">
        <w:rPr>
          <w:b/>
          <w:sz w:val="28"/>
          <w:szCs w:val="28"/>
        </w:rPr>
        <w:t xml:space="preserve"> </w:t>
      </w:r>
      <w:r w:rsidR="00580788" w:rsidRPr="00580788">
        <w:rPr>
          <w:b/>
          <w:sz w:val="28"/>
          <w:szCs w:val="28"/>
        </w:rPr>
        <w:t xml:space="preserve">Смоленской области </w:t>
      </w:r>
      <w:r w:rsidRPr="00807DD7">
        <w:rPr>
          <w:b/>
          <w:sz w:val="28"/>
          <w:szCs w:val="28"/>
        </w:rPr>
        <w:t>и городскими округами Смоленской области на плановый период 202</w:t>
      </w:r>
      <w:r w:rsidR="00153443">
        <w:rPr>
          <w:b/>
          <w:sz w:val="28"/>
          <w:szCs w:val="28"/>
        </w:rPr>
        <w:t>7</w:t>
      </w:r>
      <w:r w:rsidRPr="00807DD7">
        <w:rPr>
          <w:b/>
          <w:sz w:val="28"/>
          <w:szCs w:val="28"/>
        </w:rPr>
        <w:t xml:space="preserve"> и 202</w:t>
      </w:r>
      <w:r w:rsidR="00153443">
        <w:rPr>
          <w:b/>
          <w:sz w:val="28"/>
          <w:szCs w:val="28"/>
        </w:rPr>
        <w:t>8</w:t>
      </w:r>
      <w:r w:rsidRPr="00807DD7">
        <w:rPr>
          <w:b/>
          <w:sz w:val="28"/>
          <w:szCs w:val="28"/>
        </w:rPr>
        <w:t xml:space="preserve"> годов</w:t>
      </w:r>
    </w:p>
    <w:p w:rsidR="004360E8" w:rsidRPr="00807DD7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807DD7" w:rsidRDefault="004360E8" w:rsidP="004360E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807DD7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807DD7" w:rsidTr="000948B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№</w:t>
            </w:r>
          </w:p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 xml:space="preserve">Муниципальные образования (муниципальные </w:t>
            </w:r>
            <w:r w:rsidR="006165D4">
              <w:rPr>
                <w:b/>
                <w:bCs/>
                <w:sz w:val="28"/>
                <w:szCs w:val="28"/>
              </w:rPr>
              <w:t>округа</w:t>
            </w:r>
            <w:r w:rsidRPr="00807DD7">
              <w:rPr>
                <w:b/>
                <w:bCs/>
                <w:sz w:val="28"/>
                <w:szCs w:val="28"/>
              </w:rPr>
              <w:t xml:space="preserve">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360E8" w:rsidRPr="00807DD7" w:rsidTr="000948B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20</w:t>
            </w:r>
            <w:r w:rsidRPr="00807DD7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153443">
              <w:rPr>
                <w:b/>
                <w:bCs/>
                <w:sz w:val="28"/>
                <w:szCs w:val="28"/>
              </w:rPr>
              <w:t>7</w:t>
            </w:r>
            <w:r w:rsidRPr="00807DD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360E8" w:rsidRPr="00807DD7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807DD7">
              <w:rPr>
                <w:b/>
                <w:bCs/>
                <w:sz w:val="28"/>
                <w:szCs w:val="28"/>
              </w:rPr>
              <w:t>202</w:t>
            </w:r>
            <w:r w:rsidR="00153443">
              <w:rPr>
                <w:b/>
                <w:bCs/>
                <w:sz w:val="28"/>
                <w:szCs w:val="28"/>
              </w:rPr>
              <w:t>8</w:t>
            </w:r>
            <w:r w:rsidRPr="00807DD7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360E8" w:rsidRPr="00807DD7" w:rsidRDefault="004360E8" w:rsidP="004360E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807DD7" w:rsidTr="000948B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807DD7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4</w:t>
            </w: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Велижский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Глинковский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Духовщинский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Ельнинский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Ершичский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Кардымовский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Краснинский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lastRenderedPageBreak/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Монастырщинский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Новодугинский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Починковский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Руднянский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«Смоленский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Темкинский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Угранский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Хиславичский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19.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Шумячский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1D5295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95" w:rsidRPr="004B2109" w:rsidRDefault="001D5295" w:rsidP="001D5295">
            <w:pPr>
              <w:jc w:val="center"/>
              <w:rPr>
                <w:sz w:val="28"/>
              </w:rPr>
            </w:pPr>
            <w:bookmarkStart w:id="0" w:name="_GoBack" w:colFirst="1" w:colLast="1"/>
            <w:r w:rsidRPr="004B2109">
              <w:rPr>
                <w:sz w:val="28"/>
              </w:rPr>
              <w:t>21.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95" w:rsidRPr="00AF5591" w:rsidRDefault="001D5295" w:rsidP="001D5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591">
              <w:rPr>
                <w:sz w:val="28"/>
                <w:szCs w:val="28"/>
              </w:rPr>
              <w:t>Город</w:t>
            </w:r>
            <w:r>
              <w:rPr>
                <w:sz w:val="28"/>
                <w:szCs w:val="28"/>
              </w:rPr>
              <w:t>ской округ</w:t>
            </w:r>
            <w:r w:rsidRPr="00AF5591">
              <w:rPr>
                <w:sz w:val="28"/>
                <w:szCs w:val="28"/>
              </w:rPr>
              <w:t xml:space="preserve"> Смоленск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295" w:rsidRPr="00807DD7" w:rsidRDefault="001D5295" w:rsidP="001D5295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295" w:rsidRPr="00807DD7" w:rsidRDefault="001D5295" w:rsidP="001D5295">
            <w:pPr>
              <w:jc w:val="right"/>
              <w:rPr>
                <w:bCs/>
                <w:sz w:val="28"/>
                <w:szCs w:val="32"/>
              </w:rPr>
            </w:pPr>
          </w:p>
        </w:tc>
      </w:tr>
      <w:bookmarkEnd w:id="0"/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«Вяземский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«Гагаринский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1D5295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95" w:rsidRPr="004B2109" w:rsidRDefault="001D5295" w:rsidP="001D5295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5295" w:rsidRPr="00AF5591" w:rsidRDefault="001D5295" w:rsidP="001D5295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  <w:r w:rsidRPr="00AF5591">
              <w:rPr>
                <w:sz w:val="28"/>
                <w:szCs w:val="28"/>
              </w:rPr>
              <w:t>город Десногорск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295" w:rsidRPr="00807DD7" w:rsidRDefault="001D5295" w:rsidP="001D5295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D5295" w:rsidRPr="00807DD7" w:rsidRDefault="001D5295" w:rsidP="001D5295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lastRenderedPageBreak/>
              <w:t>25.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Рославльский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Сафоновский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4B2109" w:rsidRPr="00807DD7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jc w:val="center"/>
              <w:rPr>
                <w:sz w:val="28"/>
              </w:rPr>
            </w:pPr>
            <w:r w:rsidRPr="004B2109">
              <w:rPr>
                <w:sz w:val="28"/>
              </w:rPr>
              <w:t>27.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4B2109" w:rsidRDefault="004B2109" w:rsidP="004B2109">
            <w:pPr>
              <w:rPr>
                <w:sz w:val="28"/>
              </w:rPr>
            </w:pPr>
            <w:r w:rsidRPr="004B2109">
              <w:rPr>
                <w:sz w:val="28"/>
              </w:rPr>
              <w:t>Муниципальное образование «</w:t>
            </w:r>
            <w:proofErr w:type="spellStart"/>
            <w:r w:rsidRPr="004B2109">
              <w:rPr>
                <w:sz w:val="28"/>
              </w:rPr>
              <w:t>Ярцевский</w:t>
            </w:r>
            <w:proofErr w:type="spellEnd"/>
            <w:r w:rsidRPr="004B2109">
              <w:rPr>
                <w:sz w:val="28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807DD7" w:rsidRDefault="004B2109" w:rsidP="004B2109">
            <w:pPr>
              <w:jc w:val="right"/>
              <w:rPr>
                <w:bCs/>
                <w:sz w:val="28"/>
                <w:szCs w:val="32"/>
              </w:rPr>
            </w:pPr>
          </w:p>
        </w:tc>
      </w:tr>
      <w:tr w:rsidR="00990DB2" w:rsidRPr="00807DD7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807DD7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086C86" w:rsidP="0099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153443">
              <w:rPr>
                <w:sz w:val="28"/>
                <w:szCs w:val="28"/>
              </w:rPr>
              <w:t>90</w:t>
            </w:r>
            <w:r>
              <w:rPr>
                <w:sz w:val="28"/>
                <w:szCs w:val="28"/>
              </w:rPr>
              <w:t> </w:t>
            </w:r>
            <w:r w:rsidR="00153443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807DD7" w:rsidRDefault="00153443" w:rsidP="0099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</w:t>
            </w:r>
            <w:r w:rsidR="00086C86">
              <w:rPr>
                <w:sz w:val="28"/>
                <w:szCs w:val="28"/>
              </w:rPr>
              <w:t> </w:t>
            </w:r>
            <w:r>
              <w:rPr>
                <w:sz w:val="28"/>
                <w:szCs w:val="28"/>
              </w:rPr>
              <w:t>5</w:t>
            </w:r>
            <w:r w:rsidR="00086C86">
              <w:rPr>
                <w:sz w:val="28"/>
                <w:szCs w:val="28"/>
              </w:rPr>
              <w:t>00 000,00</w:t>
            </w:r>
          </w:p>
        </w:tc>
      </w:tr>
      <w:tr w:rsidR="00153443" w:rsidRPr="00807DD7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43" w:rsidRPr="00807DD7" w:rsidRDefault="00153443" w:rsidP="00153443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3443" w:rsidRPr="00807DD7" w:rsidRDefault="00153443" w:rsidP="0015344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07DD7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443" w:rsidRPr="00807DD7" w:rsidRDefault="00153443" w:rsidP="001534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6A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300</w:t>
            </w:r>
            <w:r w:rsidRPr="007B6A8C">
              <w:rPr>
                <w:sz w:val="28"/>
                <w:szCs w:val="28"/>
              </w:rPr>
              <w:t xml:space="preserve"> 000 000,00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53443" w:rsidRPr="00807DD7" w:rsidRDefault="00153443" w:rsidP="0015344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B6A8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300</w:t>
            </w:r>
            <w:r w:rsidRPr="007B6A8C">
              <w:rPr>
                <w:sz w:val="28"/>
                <w:szCs w:val="28"/>
              </w:rPr>
              <w:t xml:space="preserve"> 000 000,00</w:t>
            </w:r>
          </w:p>
        </w:tc>
      </w:tr>
    </w:tbl>
    <w:p w:rsidR="004360E8" w:rsidRPr="00807DD7" w:rsidRDefault="004360E8" w:rsidP="004360E8">
      <w:pPr>
        <w:ind w:firstLine="720"/>
        <w:jc w:val="both"/>
      </w:pPr>
    </w:p>
    <w:p w:rsidR="004360E8" w:rsidRPr="00807DD7" w:rsidRDefault="004360E8" w:rsidP="004360E8"/>
    <w:p w:rsidR="001868FC" w:rsidRPr="00807DD7" w:rsidRDefault="001868FC"/>
    <w:sectPr w:rsidR="001868FC" w:rsidRPr="00807DD7" w:rsidSect="004360E8">
      <w:headerReference w:type="even" r:id="rId6"/>
      <w:headerReference w:type="default" r:id="rId7"/>
      <w:headerReference w:type="first" r:id="rId8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5799" w:rsidRDefault="00FE5799" w:rsidP="004360E8">
      <w:r>
        <w:separator/>
      </w:r>
    </w:p>
  </w:endnote>
  <w:endnote w:type="continuationSeparator" w:id="0">
    <w:p w:rsidR="00FE5799" w:rsidRDefault="00FE5799" w:rsidP="0043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5799" w:rsidRDefault="00FE5799" w:rsidP="004360E8">
      <w:r>
        <w:separator/>
      </w:r>
    </w:p>
  </w:footnote>
  <w:footnote w:type="continuationSeparator" w:id="0">
    <w:p w:rsidR="00FE5799" w:rsidRDefault="00FE5799" w:rsidP="004360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B2109">
      <w:rPr>
        <w:rStyle w:val="a5"/>
        <w:noProof/>
      </w:rPr>
      <w:t>2</w: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60E8" w:rsidRDefault="004360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D42CE"/>
    <w:rsid w:val="00023D12"/>
    <w:rsid w:val="00031C9A"/>
    <w:rsid w:val="00061AD8"/>
    <w:rsid w:val="0006624F"/>
    <w:rsid w:val="00086C86"/>
    <w:rsid w:val="000948BB"/>
    <w:rsid w:val="0009757A"/>
    <w:rsid w:val="000D3BAF"/>
    <w:rsid w:val="00153443"/>
    <w:rsid w:val="00170CA9"/>
    <w:rsid w:val="001868FC"/>
    <w:rsid w:val="001B55E5"/>
    <w:rsid w:val="001D5295"/>
    <w:rsid w:val="00234DA6"/>
    <w:rsid w:val="002B2B10"/>
    <w:rsid w:val="00347F93"/>
    <w:rsid w:val="003C5939"/>
    <w:rsid w:val="003D42CE"/>
    <w:rsid w:val="003E7D18"/>
    <w:rsid w:val="003F0BE3"/>
    <w:rsid w:val="004360E8"/>
    <w:rsid w:val="00450A33"/>
    <w:rsid w:val="00483FF5"/>
    <w:rsid w:val="0049749F"/>
    <w:rsid w:val="004B2109"/>
    <w:rsid w:val="004D012C"/>
    <w:rsid w:val="005066C7"/>
    <w:rsid w:val="00527D38"/>
    <w:rsid w:val="00541E51"/>
    <w:rsid w:val="00580788"/>
    <w:rsid w:val="006165D4"/>
    <w:rsid w:val="006714C5"/>
    <w:rsid w:val="006A2092"/>
    <w:rsid w:val="006D10A5"/>
    <w:rsid w:val="006F32B2"/>
    <w:rsid w:val="006F4FF5"/>
    <w:rsid w:val="00735A45"/>
    <w:rsid w:val="00737B72"/>
    <w:rsid w:val="00763F6E"/>
    <w:rsid w:val="007737FE"/>
    <w:rsid w:val="00782259"/>
    <w:rsid w:val="007B6A8C"/>
    <w:rsid w:val="007C5826"/>
    <w:rsid w:val="00807DD7"/>
    <w:rsid w:val="00810DC8"/>
    <w:rsid w:val="00842806"/>
    <w:rsid w:val="00873E17"/>
    <w:rsid w:val="00892F96"/>
    <w:rsid w:val="008B0787"/>
    <w:rsid w:val="00920C53"/>
    <w:rsid w:val="00990DB2"/>
    <w:rsid w:val="009C537F"/>
    <w:rsid w:val="009E5FB8"/>
    <w:rsid w:val="009F7E67"/>
    <w:rsid w:val="00A57D0A"/>
    <w:rsid w:val="00A740EA"/>
    <w:rsid w:val="00B51E87"/>
    <w:rsid w:val="00B652BA"/>
    <w:rsid w:val="00B93360"/>
    <w:rsid w:val="00BB1E51"/>
    <w:rsid w:val="00BB2039"/>
    <w:rsid w:val="00BB5ECC"/>
    <w:rsid w:val="00BD50F0"/>
    <w:rsid w:val="00BE6F5C"/>
    <w:rsid w:val="00BF4B50"/>
    <w:rsid w:val="00C20C54"/>
    <w:rsid w:val="00C32051"/>
    <w:rsid w:val="00C6630D"/>
    <w:rsid w:val="00C85633"/>
    <w:rsid w:val="00C94057"/>
    <w:rsid w:val="00D6180E"/>
    <w:rsid w:val="00D978B7"/>
    <w:rsid w:val="00DB084E"/>
    <w:rsid w:val="00EA4150"/>
    <w:rsid w:val="00EC2E72"/>
    <w:rsid w:val="00F13F77"/>
    <w:rsid w:val="00F21BE6"/>
    <w:rsid w:val="00F66975"/>
    <w:rsid w:val="00F872CF"/>
    <w:rsid w:val="00FE5799"/>
    <w:rsid w:val="00FF1DF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D8E6A56-B39E-4CD9-94FB-E8D227F460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423</Words>
  <Characters>2413</Characters>
  <Application>Microsoft Office Word</Application>
  <DocSecurity>0</DocSecurity>
  <Lines>20</Lines>
  <Paragraphs>5</Paragraphs>
  <ScaleCrop>false</ScaleCrop>
  <Company/>
  <LinksUpToDate>false</LinksUpToDate>
  <CharactersWithSpaces>2831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20</cp:revision>
  <dcterms:created xsi:type="dcterms:W3CDTF">2023-08-31T12:39:00Z</dcterms:created>
  <dcterms:modified xsi:type="dcterms:W3CDTF">2025-10-08T09:45:00Z</dcterms:modified>
</cp:coreProperties>
</file>